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8FCBE" w14:textId="77777777" w:rsidR="00637706" w:rsidRPr="00B32E4A" w:rsidRDefault="00B32E4A" w:rsidP="00B32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4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5704EFF2" w14:textId="77777777" w:rsidR="00B32E4A" w:rsidRPr="00B32E4A" w:rsidRDefault="00B32E4A" w:rsidP="00B32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4A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B32E4A">
        <w:rPr>
          <w:rFonts w:ascii="Times New Roman" w:hAnsi="Times New Roman" w:cs="Times New Roman"/>
          <w:b/>
          <w:sz w:val="28"/>
          <w:szCs w:val="28"/>
        </w:rPr>
        <w:t>Климовских</w:t>
      </w:r>
      <w:proofErr w:type="spellEnd"/>
      <w:r w:rsidRPr="00B32E4A">
        <w:rPr>
          <w:rFonts w:ascii="Times New Roman" w:hAnsi="Times New Roman" w:cs="Times New Roman"/>
          <w:b/>
          <w:sz w:val="28"/>
          <w:szCs w:val="28"/>
        </w:rPr>
        <w:t xml:space="preserve"> Илье Игоревиче,</w:t>
      </w:r>
    </w:p>
    <w:p w14:paraId="7375F878" w14:textId="77777777" w:rsidR="00B32E4A" w:rsidRDefault="00B32E4A" w:rsidP="00B32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E4A">
        <w:rPr>
          <w:rFonts w:ascii="Times New Roman" w:hAnsi="Times New Roman" w:cs="Times New Roman"/>
          <w:b/>
          <w:sz w:val="28"/>
          <w:szCs w:val="28"/>
        </w:rPr>
        <w:t>Авторе цикла работ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b/>
          <w:lang w:val="en-US"/>
        </w:rPr>
        <w:t>Спиновая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поляризация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конуса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Дирака</w:t>
      </w:r>
      <w:proofErr w:type="spellEnd"/>
      <w:r>
        <w:rPr>
          <w:b/>
          <w:lang w:val="en-US"/>
        </w:rPr>
        <w:t xml:space="preserve"> в </w:t>
      </w:r>
      <w:proofErr w:type="spellStart"/>
      <w:r>
        <w:rPr>
          <w:b/>
          <w:lang w:val="en-US"/>
        </w:rPr>
        <w:t>системах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на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основе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графена</w:t>
      </w:r>
      <w:proofErr w:type="spellEnd"/>
      <w:r>
        <w:rPr>
          <w:b/>
          <w:lang w:val="en-US"/>
        </w:rPr>
        <w:t xml:space="preserve"> и </w:t>
      </w:r>
      <w:proofErr w:type="spellStart"/>
      <w:r>
        <w:rPr>
          <w:b/>
          <w:lang w:val="en-US"/>
        </w:rPr>
        <w:t>топологических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изоляторов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выдвинутом на соискание премии СПбГУ за научные труды в категории «за вклад в науку молодых исследователей»</w:t>
      </w:r>
    </w:p>
    <w:p w14:paraId="0FCA0078" w14:textId="77777777" w:rsidR="002B5CE3" w:rsidRDefault="002B5CE3" w:rsidP="00B32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0AC39" w14:textId="77777777" w:rsidR="002B5CE3" w:rsidRDefault="002B5CE3" w:rsidP="00B32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BDC21" w14:textId="6270265F" w:rsidR="00B32E4A" w:rsidRDefault="00B32E4A" w:rsidP="00B32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2009 году перевелся на физический факультет Санкт-Петербургского государственного университета. В 2014 году окончил магистратуру с отличием и поступил в аспирантуру на кафедру электроники твердого тела.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B70">
        <w:rPr>
          <w:rFonts w:ascii="Times New Roman" w:hAnsi="Times New Roman" w:cs="Times New Roman"/>
          <w:sz w:val="28"/>
          <w:szCs w:val="28"/>
        </w:rPr>
        <w:t xml:space="preserve">защищена </w:t>
      </w:r>
      <w:r>
        <w:rPr>
          <w:rFonts w:ascii="Times New Roman" w:hAnsi="Times New Roman" w:cs="Times New Roman"/>
          <w:sz w:val="28"/>
          <w:szCs w:val="28"/>
        </w:rPr>
        <w:t xml:space="preserve">кандидатская диссертация на тему «электронная и спиновая структура систем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топологических изоляторов» по специальности 01.04.07 –физика конденсированного состояния,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15.06.17.</w:t>
      </w:r>
    </w:p>
    <w:p w14:paraId="0118942A" w14:textId="77777777" w:rsidR="00F96062" w:rsidRDefault="00F96062" w:rsidP="00B32E4A">
      <w:pPr>
        <w:rPr>
          <w:rFonts w:ascii="Times New Roman" w:hAnsi="Times New Roman" w:cs="Times New Roman"/>
          <w:sz w:val="28"/>
          <w:szCs w:val="28"/>
        </w:rPr>
      </w:pPr>
    </w:p>
    <w:p w14:paraId="26F8CF40" w14:textId="77777777" w:rsidR="00F96062" w:rsidRDefault="00F96062" w:rsidP="00B32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2011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работает на кафедре ЭТТ в  СПбГУ, а с 2015 года – в лаборатории электронной и спиновой 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наносистем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руководством ведущего ученого Чулкова Е.В.</w:t>
      </w:r>
    </w:p>
    <w:p w14:paraId="32338260" w14:textId="77777777" w:rsidR="00F96062" w:rsidRDefault="00F96062" w:rsidP="00B32E4A">
      <w:pPr>
        <w:rPr>
          <w:rFonts w:ascii="Times New Roman" w:hAnsi="Times New Roman" w:cs="Times New Roman"/>
          <w:sz w:val="28"/>
          <w:szCs w:val="28"/>
        </w:rPr>
      </w:pPr>
    </w:p>
    <w:p w14:paraId="7D1D5DB9" w14:textId="77777777" w:rsidR="00F96062" w:rsidRDefault="00F96062" w:rsidP="00B32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Область научных интересов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топологические изоляторы, электронная и спиновая структура твердых тел. В настоящее время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активно изучаются возможности применения новых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Дираковских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материалов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наноэлектронике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спинтронике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квантовых компьютерах.</w:t>
      </w:r>
    </w:p>
    <w:p w14:paraId="6AA17748" w14:textId="77777777" w:rsidR="00F96062" w:rsidRDefault="00F96062" w:rsidP="00B32E4A">
      <w:pPr>
        <w:rPr>
          <w:rFonts w:ascii="Times New Roman" w:hAnsi="Times New Roman" w:cs="Times New Roman"/>
          <w:sz w:val="28"/>
          <w:szCs w:val="28"/>
        </w:rPr>
      </w:pPr>
    </w:p>
    <w:p w14:paraId="4F69EB22" w14:textId="0C97F3C8" w:rsidR="002B5CE3" w:rsidRPr="001C5B91" w:rsidRDefault="00F96062" w:rsidP="00B32E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96062">
        <w:rPr>
          <w:rFonts w:ascii="Times New Roman" w:hAnsi="Times New Roman" w:cs="Times New Roman"/>
          <w:sz w:val="28"/>
          <w:szCs w:val="28"/>
        </w:rPr>
        <w:t>Климо</w:t>
      </w:r>
      <w:r>
        <w:rPr>
          <w:rFonts w:ascii="Times New Roman" w:hAnsi="Times New Roman" w:cs="Times New Roman"/>
          <w:sz w:val="28"/>
          <w:szCs w:val="28"/>
        </w:rPr>
        <w:t>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является соавтором 15</w:t>
      </w:r>
      <w:r w:rsidRPr="00F96062">
        <w:rPr>
          <w:rFonts w:ascii="Times New Roman" w:hAnsi="Times New Roman" w:cs="Times New Roman"/>
          <w:sz w:val="28"/>
          <w:szCs w:val="28"/>
        </w:rPr>
        <w:t xml:space="preserve"> публикаций в пе</w:t>
      </w:r>
      <w:r>
        <w:rPr>
          <w:rFonts w:ascii="Times New Roman" w:hAnsi="Times New Roman" w:cs="Times New Roman"/>
          <w:sz w:val="28"/>
          <w:szCs w:val="28"/>
        </w:rPr>
        <w:t>риодических научных журналах, 12</w:t>
      </w:r>
      <w:r w:rsidRPr="00F96062">
        <w:rPr>
          <w:rFonts w:ascii="Times New Roman" w:hAnsi="Times New Roman" w:cs="Times New Roman"/>
          <w:sz w:val="28"/>
          <w:szCs w:val="28"/>
        </w:rPr>
        <w:t xml:space="preserve"> из которых опубликованы в журналах (ACS </w:t>
      </w:r>
      <w:proofErr w:type="spellStart"/>
      <w:r w:rsidRPr="00F96062">
        <w:rPr>
          <w:rFonts w:ascii="Times New Roman" w:hAnsi="Times New Roman" w:cs="Times New Roman"/>
          <w:sz w:val="28"/>
          <w:szCs w:val="28"/>
        </w:rPr>
        <w:t>Nano</w:t>
      </w:r>
      <w:proofErr w:type="spellEnd"/>
      <w:r w:rsidRPr="00F96062">
        <w:rPr>
          <w:rFonts w:ascii="Times New Roman" w:hAnsi="Times New Roman" w:cs="Times New Roman"/>
          <w:sz w:val="28"/>
          <w:szCs w:val="28"/>
        </w:rPr>
        <w:t xml:space="preserve">, </w:t>
      </w:r>
      <w:r w:rsidR="002B5CE3">
        <w:rPr>
          <w:rFonts w:ascii="Times New Roman" w:hAnsi="Times New Roman" w:cs="Times New Roman"/>
          <w:sz w:val="28"/>
          <w:szCs w:val="28"/>
          <w:lang w:val="en-US"/>
        </w:rPr>
        <w:t xml:space="preserve">Scientific Reports, </w:t>
      </w:r>
      <w:proofErr w:type="spellStart"/>
      <w:r w:rsidRPr="00F96062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F96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062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F96062">
        <w:rPr>
          <w:rFonts w:ascii="Times New Roman" w:hAnsi="Times New Roman" w:cs="Times New Roman"/>
          <w:sz w:val="28"/>
          <w:szCs w:val="28"/>
        </w:rPr>
        <w:t xml:space="preserve"> B, </w:t>
      </w:r>
      <w:proofErr w:type="spellStart"/>
      <w:r w:rsidRPr="00F9606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96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062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F96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062">
        <w:rPr>
          <w:rFonts w:ascii="Times New Roman" w:hAnsi="Times New Roman" w:cs="Times New Roman"/>
          <w:sz w:val="28"/>
          <w:szCs w:val="28"/>
        </w:rPr>
        <w:t>Physics</w:t>
      </w:r>
      <w:proofErr w:type="spellEnd"/>
      <w:r w:rsidRPr="00F960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062">
        <w:rPr>
          <w:rFonts w:ascii="Times New Roman" w:hAnsi="Times New Roman" w:cs="Times New Roman"/>
          <w:sz w:val="28"/>
          <w:szCs w:val="28"/>
        </w:rPr>
        <w:t>Applied</w:t>
      </w:r>
      <w:proofErr w:type="spellEnd"/>
      <w:r w:rsidRPr="00F96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062">
        <w:rPr>
          <w:rFonts w:ascii="Times New Roman" w:hAnsi="Times New Roman" w:cs="Times New Roman"/>
          <w:sz w:val="28"/>
          <w:szCs w:val="28"/>
        </w:rPr>
        <w:t>Physical</w:t>
      </w:r>
      <w:proofErr w:type="spellEnd"/>
      <w:r w:rsidRPr="00F960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062">
        <w:rPr>
          <w:rFonts w:ascii="Times New Roman" w:hAnsi="Times New Roman" w:cs="Times New Roman"/>
          <w:sz w:val="28"/>
          <w:szCs w:val="28"/>
        </w:rPr>
        <w:t>Letters</w:t>
      </w:r>
      <w:proofErr w:type="spellEnd"/>
      <w:r w:rsidRPr="00F960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062">
        <w:rPr>
          <w:rFonts w:ascii="Times New Roman" w:hAnsi="Times New Roman" w:cs="Times New Roman"/>
          <w:sz w:val="28"/>
          <w:szCs w:val="28"/>
        </w:rPr>
        <w:t>Carbon</w:t>
      </w:r>
      <w:proofErr w:type="spellEnd"/>
      <w:r w:rsidRPr="00F96062">
        <w:rPr>
          <w:rFonts w:ascii="Times New Roman" w:hAnsi="Times New Roman" w:cs="Times New Roman"/>
          <w:sz w:val="28"/>
          <w:szCs w:val="28"/>
        </w:rPr>
        <w:t xml:space="preserve">), имеющих </w:t>
      </w:r>
      <w:proofErr w:type="spellStart"/>
      <w:r w:rsidRPr="00F96062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F96062">
        <w:rPr>
          <w:rFonts w:ascii="Times New Roman" w:hAnsi="Times New Roman" w:cs="Times New Roman"/>
          <w:sz w:val="28"/>
          <w:szCs w:val="28"/>
        </w:rPr>
        <w:t xml:space="preserve">-фактор более 3.7. </w:t>
      </w:r>
      <w:r w:rsidR="002B5CE3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="002B5CE3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="002B5CE3">
        <w:rPr>
          <w:rFonts w:ascii="Times New Roman" w:hAnsi="Times New Roman" w:cs="Times New Roman"/>
          <w:sz w:val="28"/>
          <w:szCs w:val="28"/>
        </w:rPr>
        <w:t xml:space="preserve"> – 5.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было представлено 15 докладов на международных конференциях, в том числе 1 приглашенный доклад. </w:t>
      </w:r>
      <w:r w:rsidR="001C5B91">
        <w:rPr>
          <w:rFonts w:ascii="Times New Roman" w:hAnsi="Times New Roman" w:cs="Times New Roman"/>
          <w:sz w:val="28"/>
          <w:szCs w:val="28"/>
        </w:rPr>
        <w:t xml:space="preserve">Илья является лауреатом стипендии правительства Санкт-Петербурга 2014 года, а также нескольких грантов фонда </w:t>
      </w:r>
      <w:r w:rsidR="001C5B91">
        <w:rPr>
          <w:rFonts w:ascii="Times New Roman" w:hAnsi="Times New Roman" w:cs="Times New Roman"/>
          <w:sz w:val="28"/>
          <w:szCs w:val="28"/>
          <w:lang w:val="en-US"/>
        </w:rPr>
        <w:t xml:space="preserve">G-RISC 2014-2016. </w:t>
      </w:r>
    </w:p>
    <w:p w14:paraId="2D6E595C" w14:textId="77777777" w:rsidR="002B5CE3" w:rsidRDefault="002B5CE3" w:rsidP="00B32E4A">
      <w:pPr>
        <w:rPr>
          <w:rFonts w:ascii="Times New Roman" w:hAnsi="Times New Roman" w:cs="Times New Roman"/>
          <w:sz w:val="28"/>
          <w:szCs w:val="28"/>
        </w:rPr>
      </w:pPr>
    </w:p>
    <w:p w14:paraId="7D66E85F" w14:textId="78A1D1A7" w:rsidR="00F96062" w:rsidRDefault="002B5CE3" w:rsidP="00B32E4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Климовских</w:t>
      </w:r>
      <w:proofErr w:type="spellEnd"/>
      <w:r w:rsidR="001C5B91">
        <w:rPr>
          <w:rFonts w:ascii="Times New Roman" w:hAnsi="Times New Roman" w:cs="Times New Roman"/>
          <w:sz w:val="28"/>
          <w:szCs w:val="28"/>
        </w:rPr>
        <w:t xml:space="preserve"> И.И. </w:t>
      </w:r>
      <w:r w:rsidR="00F96062" w:rsidRPr="00F96062">
        <w:rPr>
          <w:rFonts w:ascii="Times New Roman" w:hAnsi="Times New Roman" w:cs="Times New Roman"/>
          <w:sz w:val="28"/>
          <w:szCs w:val="28"/>
        </w:rPr>
        <w:t xml:space="preserve"> активно участвует в научно-исследовательской работе по гранту Санкт-Петербургского госуд</w:t>
      </w:r>
      <w:r>
        <w:rPr>
          <w:rFonts w:ascii="Times New Roman" w:hAnsi="Times New Roman" w:cs="Times New Roman"/>
          <w:sz w:val="28"/>
          <w:szCs w:val="28"/>
        </w:rPr>
        <w:t>арственного университета, грантам</w:t>
      </w:r>
      <w:r w:rsidR="00F96062" w:rsidRPr="00F96062">
        <w:rPr>
          <w:rFonts w:ascii="Times New Roman" w:hAnsi="Times New Roman" w:cs="Times New Roman"/>
          <w:sz w:val="28"/>
          <w:szCs w:val="28"/>
        </w:rPr>
        <w:t xml:space="preserve"> Р</w:t>
      </w:r>
      <w:r w:rsidR="00F96062">
        <w:rPr>
          <w:rFonts w:ascii="Times New Roman" w:hAnsi="Times New Roman" w:cs="Times New Roman"/>
          <w:sz w:val="28"/>
          <w:szCs w:val="28"/>
        </w:rPr>
        <w:t xml:space="preserve">НФ.  </w:t>
      </w:r>
      <w:r w:rsidR="00F96062" w:rsidRPr="00F96062">
        <w:rPr>
          <w:rFonts w:ascii="Times New Roman" w:hAnsi="Times New Roman" w:cs="Times New Roman"/>
          <w:sz w:val="28"/>
          <w:szCs w:val="28"/>
        </w:rPr>
        <w:t>Участвует в работе российско-германской лаборатории в научном центре BESSY в Берлине и работе российско-германской программы G-RISC.</w:t>
      </w:r>
    </w:p>
    <w:p w14:paraId="6FED8F6D" w14:textId="77777777" w:rsidR="00F96062" w:rsidRDefault="00F96062" w:rsidP="00B32E4A">
      <w:pPr>
        <w:rPr>
          <w:rFonts w:ascii="Times New Roman" w:hAnsi="Times New Roman" w:cs="Times New Roman"/>
          <w:sz w:val="28"/>
          <w:szCs w:val="28"/>
        </w:rPr>
      </w:pPr>
    </w:p>
    <w:p w14:paraId="07A43FD0" w14:textId="77777777" w:rsidR="00B32E4A" w:rsidRPr="00B32E4A" w:rsidRDefault="002B5CE3" w:rsidP="00B32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экспериментальными исследованиями были подготовлены к защите и успешно защитились 4 бакалаврские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Шевелев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Д.) и 3 магистерские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В., Шевелев.)</w:t>
      </w:r>
    </w:p>
    <w:sectPr w:rsidR="00B32E4A" w:rsidRPr="00B32E4A" w:rsidSect="006377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4A"/>
    <w:rsid w:val="001C5B91"/>
    <w:rsid w:val="002B5CE3"/>
    <w:rsid w:val="004F5B70"/>
    <w:rsid w:val="00637706"/>
    <w:rsid w:val="00B32E4A"/>
    <w:rsid w:val="00F9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854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</dc:creator>
  <cp:keywords/>
  <dc:description/>
  <cp:lastModifiedBy>Клим</cp:lastModifiedBy>
  <cp:revision>4</cp:revision>
  <dcterms:created xsi:type="dcterms:W3CDTF">2017-06-05T12:16:00Z</dcterms:created>
  <dcterms:modified xsi:type="dcterms:W3CDTF">2017-10-23T14:14:00Z</dcterms:modified>
</cp:coreProperties>
</file>