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A" w:rsidRPr="002F236A" w:rsidRDefault="001C4ECB" w:rsidP="002F2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</w:t>
      </w:r>
      <w:r w:rsidRPr="001C4ECB">
        <w:rPr>
          <w:rFonts w:ascii="Times New Roman" w:hAnsi="Times New Roman" w:cs="Times New Roman"/>
          <w:b/>
          <w:sz w:val="24"/>
          <w:szCs w:val="24"/>
        </w:rPr>
        <w:t>п</w:t>
      </w:r>
      <w:r w:rsidR="002F236A" w:rsidRPr="002F236A">
        <w:rPr>
          <w:rFonts w:ascii="Times New Roman" w:hAnsi="Times New Roman" w:cs="Times New Roman"/>
          <w:b/>
          <w:sz w:val="24"/>
          <w:szCs w:val="24"/>
        </w:rPr>
        <w:t>акт</w:t>
      </w:r>
      <w:proofErr w:type="spellEnd"/>
      <w:r w:rsidR="002F236A" w:rsidRPr="002F236A">
        <w:rPr>
          <w:rFonts w:ascii="Times New Roman" w:hAnsi="Times New Roman" w:cs="Times New Roman"/>
          <w:b/>
          <w:sz w:val="24"/>
          <w:szCs w:val="24"/>
        </w:rPr>
        <w:t>-факторах журналов, в которых опубликованы статьи</w:t>
      </w:r>
    </w:p>
    <w:p w:rsidR="002F236A" w:rsidRPr="002F236A" w:rsidRDefault="002F236A" w:rsidP="002F2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Мистонова А.А.</w:t>
      </w:r>
      <w:r w:rsidRPr="002F23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2F236A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  <w:r w:rsidRPr="002F236A">
        <w:rPr>
          <w:rFonts w:ascii="Times New Roman" w:hAnsi="Times New Roman" w:cs="Times New Roman"/>
          <w:b/>
          <w:sz w:val="24"/>
          <w:szCs w:val="24"/>
        </w:rPr>
        <w:t xml:space="preserve"> на конкурс</w:t>
      </w:r>
    </w:p>
    <w:p w:rsidR="002F236A" w:rsidRPr="002F236A" w:rsidRDefault="002F236A" w:rsidP="002F2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6A">
        <w:rPr>
          <w:rFonts w:ascii="Times New Roman" w:hAnsi="Times New Roman" w:cs="Times New Roman"/>
          <w:b/>
          <w:sz w:val="24"/>
          <w:szCs w:val="24"/>
        </w:rPr>
        <w:t>на соискание премии СПБГУ за научные труды в категории «За вклад в науку</w:t>
      </w:r>
    </w:p>
    <w:p w:rsidR="009F4534" w:rsidRPr="00BC68B7" w:rsidRDefault="002F236A" w:rsidP="002F2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6A">
        <w:rPr>
          <w:rFonts w:ascii="Times New Roman" w:hAnsi="Times New Roman" w:cs="Times New Roman"/>
          <w:b/>
          <w:sz w:val="24"/>
          <w:szCs w:val="24"/>
        </w:rPr>
        <w:t>молодых исследователей».</w:t>
      </w:r>
    </w:p>
    <w:p w:rsidR="0087393B" w:rsidRDefault="001C4ECB" w:rsidP="001C4ECB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236A" w:rsidRDefault="002F2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91"/>
        <w:gridCol w:w="1523"/>
        <w:gridCol w:w="1479"/>
        <w:gridCol w:w="1479"/>
      </w:tblGrid>
      <w:tr w:rsidR="0062065C" w:rsidTr="00525590">
        <w:tc>
          <w:tcPr>
            <w:tcW w:w="5691" w:type="dxa"/>
          </w:tcPr>
          <w:p w:rsidR="0062065C" w:rsidRPr="00931FDF" w:rsidRDefault="00620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DF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</w:p>
        </w:tc>
        <w:tc>
          <w:tcPr>
            <w:tcW w:w="1523" w:type="dxa"/>
          </w:tcPr>
          <w:p w:rsidR="0062065C" w:rsidRPr="00931FDF" w:rsidRDefault="0062065C" w:rsidP="0093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Impact factor</w:t>
            </w:r>
          </w:p>
        </w:tc>
        <w:tc>
          <w:tcPr>
            <w:tcW w:w="1479" w:type="dxa"/>
          </w:tcPr>
          <w:p w:rsidR="0062065C" w:rsidRDefault="0062065C" w:rsidP="0027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Квартиль</w:t>
            </w:r>
          </w:p>
          <w:p w:rsidR="0062065C" w:rsidRPr="00931FDF" w:rsidRDefault="0062065C" w:rsidP="00275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SJR</w:t>
            </w:r>
          </w:p>
        </w:tc>
        <w:tc>
          <w:tcPr>
            <w:tcW w:w="1479" w:type="dxa"/>
          </w:tcPr>
          <w:p w:rsidR="0062065C" w:rsidRDefault="0062065C" w:rsidP="0093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Квартиль</w:t>
            </w:r>
          </w:p>
          <w:p w:rsidR="0062065C" w:rsidRPr="0062065C" w:rsidRDefault="0062065C" w:rsidP="0093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JCR</w:t>
            </w:r>
          </w:p>
        </w:tc>
      </w:tr>
      <w:tr w:rsidR="0062065C" w:rsidRPr="002F236A" w:rsidTr="00525590">
        <w:tc>
          <w:tcPr>
            <w:tcW w:w="5691" w:type="dxa"/>
          </w:tcPr>
          <w:p w:rsidR="0062065C" w:rsidRPr="00931FDF" w:rsidRDefault="0062065C" w:rsidP="00231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Review B</w:t>
            </w:r>
            <w:r w:rsidRPr="00931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31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Condensed Matter and Materials Physics</w:t>
            </w:r>
          </w:p>
        </w:tc>
        <w:tc>
          <w:tcPr>
            <w:tcW w:w="1523" w:type="dxa"/>
          </w:tcPr>
          <w:p w:rsidR="0062065C" w:rsidRPr="002F236A" w:rsidRDefault="0062065C" w:rsidP="0023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931F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9" w:type="dxa"/>
          </w:tcPr>
          <w:p w:rsidR="0062065C" w:rsidRPr="0062065C" w:rsidRDefault="0062065C" w:rsidP="00275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Q1</w:t>
            </w:r>
          </w:p>
        </w:tc>
        <w:tc>
          <w:tcPr>
            <w:tcW w:w="1479" w:type="dxa"/>
          </w:tcPr>
          <w:p w:rsidR="0062065C" w:rsidRPr="0062065C" w:rsidRDefault="0062065C" w:rsidP="00231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Q2</w:t>
            </w:r>
          </w:p>
        </w:tc>
      </w:tr>
      <w:tr w:rsidR="0062065C" w:rsidRPr="00E46DB9" w:rsidTr="00525590">
        <w:tc>
          <w:tcPr>
            <w:tcW w:w="5691" w:type="dxa"/>
          </w:tcPr>
          <w:p w:rsidR="0062065C" w:rsidRPr="00931FDF" w:rsidRDefault="006206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Experimental and Theoretical Physics</w:t>
            </w:r>
          </w:p>
        </w:tc>
        <w:tc>
          <w:tcPr>
            <w:tcW w:w="1523" w:type="dxa"/>
          </w:tcPr>
          <w:p w:rsidR="0062065C" w:rsidRPr="00E46DB9" w:rsidRDefault="0062065C" w:rsidP="00931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1.196</w:t>
            </w:r>
          </w:p>
        </w:tc>
        <w:tc>
          <w:tcPr>
            <w:tcW w:w="1479" w:type="dxa"/>
          </w:tcPr>
          <w:p w:rsidR="0062065C" w:rsidRPr="0062065C" w:rsidRDefault="0062065C" w:rsidP="00275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Q2</w:t>
            </w:r>
          </w:p>
        </w:tc>
        <w:tc>
          <w:tcPr>
            <w:tcW w:w="1479" w:type="dxa"/>
          </w:tcPr>
          <w:p w:rsidR="0062065C" w:rsidRPr="0062065C" w:rsidRDefault="0062065C" w:rsidP="00931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</w:p>
        </w:tc>
      </w:tr>
      <w:tr w:rsidR="0062065C" w:rsidRPr="00E46DB9" w:rsidTr="00525590">
        <w:tc>
          <w:tcPr>
            <w:tcW w:w="5691" w:type="dxa"/>
          </w:tcPr>
          <w:p w:rsidR="0062065C" w:rsidRPr="002F236A" w:rsidRDefault="0062065C" w:rsidP="002F23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 of the Solid State</w:t>
            </w:r>
          </w:p>
        </w:tc>
        <w:tc>
          <w:tcPr>
            <w:tcW w:w="1523" w:type="dxa"/>
          </w:tcPr>
          <w:p w:rsidR="0062065C" w:rsidRPr="00E46DB9" w:rsidRDefault="0062065C" w:rsidP="0093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0.860</w:t>
            </w:r>
          </w:p>
        </w:tc>
        <w:tc>
          <w:tcPr>
            <w:tcW w:w="1479" w:type="dxa"/>
          </w:tcPr>
          <w:p w:rsidR="0062065C" w:rsidRPr="0062065C" w:rsidRDefault="0062065C" w:rsidP="00275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Q2</w:t>
            </w:r>
          </w:p>
        </w:tc>
        <w:tc>
          <w:tcPr>
            <w:tcW w:w="1479" w:type="dxa"/>
          </w:tcPr>
          <w:p w:rsidR="0062065C" w:rsidRPr="0062065C" w:rsidRDefault="0062065C" w:rsidP="00931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</w:t>
            </w:r>
          </w:p>
        </w:tc>
      </w:tr>
      <w:tr w:rsidR="0062065C" w:rsidRPr="002F236A" w:rsidTr="00525590">
        <w:tc>
          <w:tcPr>
            <w:tcW w:w="5691" w:type="dxa"/>
          </w:tcPr>
          <w:p w:rsidR="0062065C" w:rsidRPr="002F236A" w:rsidRDefault="0062065C" w:rsidP="00231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surface Investigation: X-ray, Synchrotron and Neutron Techniques</w:t>
            </w:r>
          </w:p>
        </w:tc>
        <w:tc>
          <w:tcPr>
            <w:tcW w:w="1523" w:type="dxa"/>
          </w:tcPr>
          <w:p w:rsidR="0062065C" w:rsidRPr="002F236A" w:rsidRDefault="0062065C" w:rsidP="00231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0.359</w:t>
            </w:r>
          </w:p>
        </w:tc>
        <w:tc>
          <w:tcPr>
            <w:tcW w:w="1479" w:type="dxa"/>
          </w:tcPr>
          <w:p w:rsidR="0062065C" w:rsidRPr="002F236A" w:rsidRDefault="0062065C" w:rsidP="00275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479" w:type="dxa"/>
          </w:tcPr>
          <w:p w:rsidR="0062065C" w:rsidRPr="002F236A" w:rsidRDefault="0062065C" w:rsidP="00231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</w:tbl>
    <w:p w:rsidR="002F236A" w:rsidRPr="00E756EB" w:rsidRDefault="002F236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F236A" w:rsidRPr="00E756EB" w:rsidSect="002F23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068"/>
    <w:multiLevelType w:val="hybridMultilevel"/>
    <w:tmpl w:val="76F8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3B"/>
    <w:rsid w:val="001C4ECB"/>
    <w:rsid w:val="002F236A"/>
    <w:rsid w:val="0048093B"/>
    <w:rsid w:val="0062065C"/>
    <w:rsid w:val="007764E9"/>
    <w:rsid w:val="0087393B"/>
    <w:rsid w:val="00931FDF"/>
    <w:rsid w:val="00944922"/>
    <w:rsid w:val="009F4534"/>
    <w:rsid w:val="00BC68B7"/>
    <w:rsid w:val="00E46DB9"/>
    <w:rsid w:val="00E756EB"/>
    <w:rsid w:val="00E8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B7"/>
    <w:pPr>
      <w:ind w:left="720"/>
      <w:contextualSpacing/>
    </w:pPr>
  </w:style>
  <w:style w:type="table" w:styleId="a4">
    <w:name w:val="Table Grid"/>
    <w:basedOn w:val="a1"/>
    <w:uiPriority w:val="59"/>
    <w:rsid w:val="002F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B7"/>
    <w:pPr>
      <w:ind w:left="720"/>
      <w:contextualSpacing/>
    </w:pPr>
  </w:style>
  <w:style w:type="table" w:styleId="a4">
    <w:name w:val="Table Grid"/>
    <w:basedOn w:val="a1"/>
    <w:uiPriority w:val="59"/>
    <w:rsid w:val="002F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8</cp:revision>
  <dcterms:created xsi:type="dcterms:W3CDTF">2016-06-10T14:51:00Z</dcterms:created>
  <dcterms:modified xsi:type="dcterms:W3CDTF">2017-10-26T08:33:00Z</dcterms:modified>
</cp:coreProperties>
</file>